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A131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СОВЕТ СЕЛЬСКОГО ПОСЕЛЕНИЯ «БИЛИТУЙСКОЕ»</w:t>
      </w:r>
    </w:p>
    <w:p w:rsidR="005A2947" w:rsidRPr="005A2947" w:rsidRDefault="005A2947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«ЗАБАЙКАЛЬСКИЙ РАЙОН»</w:t>
      </w: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A131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A131B" w:rsidRPr="00AA131B" w:rsidRDefault="00865FCA" w:rsidP="00AA13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</w:t>
      </w:r>
      <w:r w:rsidR="00AA131B"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мая</w:t>
      </w:r>
      <w:r w:rsidR="00355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</w:t>
      </w:r>
      <w:r w:rsidR="00595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740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7E49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bookmarkStart w:id="0" w:name="_GoBack"/>
      <w:bookmarkEnd w:id="0"/>
      <w:r w:rsidR="00AA131B"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="00AA131B"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="001740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7E49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AA131B"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70E5D"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1740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п.ст. Билитуй</w:t>
      </w: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31B" w:rsidRPr="00AA131B" w:rsidRDefault="00865FCA" w:rsidP="00AA131B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</w:t>
      </w:r>
      <w:r w:rsidR="007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Совета сельского поселения «Билитуйское» № 26 от 11.04.2022 года «</w:t>
      </w:r>
      <w:r w:rsidR="0035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тарифов на услуги по 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текущему</w:t>
      </w:r>
      <w:r w:rsidR="0035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35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ремонт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5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жилищного фонда для собственников и пользователей жилых помещений в многоквартирных домах не принявшие решение об установлении размера платы, найма жилого фонда (для не приватизированного жилого фонда) на территории сельского поселения «Билитуйское» с 01 июля 20</w:t>
      </w:r>
      <w:r w:rsidR="001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35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E1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131B" w:rsidRPr="00AA131B" w:rsidRDefault="00AA131B" w:rsidP="00AA131B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31B" w:rsidRDefault="0035579C" w:rsidP="00AA131B">
      <w:pPr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30.12.2004 года № 210-ФЗ «Об основах регулирования тарифов организаций коммунального комплекса», Жилищного кодекса Российской Федерации», Совет сельского поселения «Билитуйское» РЕШИЛ:</w:t>
      </w:r>
    </w:p>
    <w:p w:rsidR="0035579C" w:rsidRDefault="009E3A02" w:rsidP="0035579C">
      <w:pPr>
        <w:pStyle w:val="a3"/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изменение в Приложение 1</w:t>
      </w:r>
      <w:r w:rsidR="009372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1 «текущее содержание и ремонт жилищного фонда (в отношении которого собственниками помещений не выбран способ управления), </w:t>
      </w:r>
      <w:proofErr w:type="spellStart"/>
      <w:r w:rsidR="0093722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="0093722E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="0093722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9372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общей площади в месяц» с 01.07.2022 по 01.07.2023 правильно читать </w:t>
      </w:r>
      <w:r w:rsidR="007E4919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93722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E4919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9372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</w:p>
    <w:p w:rsidR="0035579C" w:rsidRDefault="0035579C" w:rsidP="0035579C">
      <w:pPr>
        <w:pStyle w:val="a3"/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Данное решение опубликовать в местном печатном издании «Вести Билитуя».</w:t>
      </w: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174056" w:rsidP="00174056">
      <w:pPr>
        <w:pStyle w:val="a3"/>
        <w:widowControl w:val="0"/>
        <w:suppressAutoHyphens/>
        <w:autoSpaceDE w:val="0"/>
        <w:spacing w:after="12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35579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="00355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Билитуйское»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5C3199">
        <w:rPr>
          <w:rFonts w:ascii="Times New Roman" w:eastAsia="Times New Roman" w:hAnsi="Times New Roman" w:cs="Times New Roman"/>
          <w:sz w:val="28"/>
          <w:szCs w:val="28"/>
          <w:lang w:eastAsia="ar-SA"/>
        </w:rPr>
        <w:t>Ж.А.Ковалёва</w:t>
      </w:r>
    </w:p>
    <w:p w:rsidR="0035579C" w:rsidRDefault="0035579C" w:rsidP="00174056">
      <w:pPr>
        <w:pStyle w:val="a3"/>
        <w:widowControl w:val="0"/>
        <w:suppressAutoHyphens/>
        <w:autoSpaceDE w:val="0"/>
        <w:spacing w:after="12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174056">
      <w:pPr>
        <w:pStyle w:val="a3"/>
        <w:widowControl w:val="0"/>
        <w:suppressAutoHyphens/>
        <w:autoSpaceDE w:val="0"/>
        <w:spacing w:after="12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2F5" w:rsidRPr="00A70E5D" w:rsidRDefault="00EA42F5" w:rsidP="00EA42F5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6F8E" w:rsidRDefault="002A6F8E"/>
    <w:sectPr w:rsidR="002A6F8E" w:rsidSect="004C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312"/>
    <w:multiLevelType w:val="hybridMultilevel"/>
    <w:tmpl w:val="B5D2B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FC"/>
    <w:rsid w:val="000D6239"/>
    <w:rsid w:val="00147226"/>
    <w:rsid w:val="00174056"/>
    <w:rsid w:val="002A6F8E"/>
    <w:rsid w:val="0035579C"/>
    <w:rsid w:val="00387994"/>
    <w:rsid w:val="003C3E19"/>
    <w:rsid w:val="003E0E82"/>
    <w:rsid w:val="00472E00"/>
    <w:rsid w:val="004C0EE8"/>
    <w:rsid w:val="004D6C2E"/>
    <w:rsid w:val="005614FC"/>
    <w:rsid w:val="00595E52"/>
    <w:rsid w:val="005A2947"/>
    <w:rsid w:val="005C3199"/>
    <w:rsid w:val="00797C21"/>
    <w:rsid w:val="007A0E8C"/>
    <w:rsid w:val="007E1D57"/>
    <w:rsid w:val="007E4919"/>
    <w:rsid w:val="008104DC"/>
    <w:rsid w:val="00865FCA"/>
    <w:rsid w:val="0093722E"/>
    <w:rsid w:val="00981E33"/>
    <w:rsid w:val="009E3A02"/>
    <w:rsid w:val="00A70E5D"/>
    <w:rsid w:val="00AA131B"/>
    <w:rsid w:val="00AB52DC"/>
    <w:rsid w:val="00AF1787"/>
    <w:rsid w:val="00D31EB0"/>
    <w:rsid w:val="00EA42F5"/>
    <w:rsid w:val="00E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0398"/>
  <w15:docId w15:val="{3B61CB4B-A0F7-4740-B945-EEAB4251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9C"/>
    <w:pPr>
      <w:ind w:left="720"/>
      <w:contextualSpacing/>
    </w:pPr>
  </w:style>
  <w:style w:type="table" w:styleId="a4">
    <w:name w:val="Table Grid"/>
    <w:basedOn w:val="a1"/>
    <w:uiPriority w:val="39"/>
    <w:rsid w:val="00EA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2022-05-31T01:18:00Z</cp:lastPrinted>
  <dcterms:created xsi:type="dcterms:W3CDTF">2022-04-12T07:56:00Z</dcterms:created>
  <dcterms:modified xsi:type="dcterms:W3CDTF">2022-05-31T01:18:00Z</dcterms:modified>
</cp:coreProperties>
</file>